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AF" w:rsidRDefault="00D83FC8">
      <w:r>
        <w:t xml:space="preserve">ссылка на документ </w:t>
      </w:r>
      <w:r>
        <w:rPr>
          <w:rFonts w:ascii="Verdana" w:hAnsi="Verdana"/>
          <w:color w:val="292D24"/>
          <w:sz w:val="20"/>
          <w:szCs w:val="20"/>
          <w:shd w:val="clear" w:color="auto" w:fill="F8FAFB"/>
        </w:rPr>
        <w:t>Распоряжение Правительства РФ от 19.03.2020 N 670-р - http://www.consultant.ru/document/cons_doc_LAW_348140/</w:t>
      </w:r>
    </w:p>
    <w:sectPr w:rsidR="002612AF" w:rsidSect="0026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C8"/>
    <w:rsid w:val="00041473"/>
    <w:rsid w:val="002612AF"/>
    <w:rsid w:val="00487244"/>
    <w:rsid w:val="00CE1F77"/>
    <w:rsid w:val="00D06DE6"/>
    <w:rsid w:val="00D83FC8"/>
    <w:rsid w:val="00E3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2E93"/>
    <w:pPr>
      <w:keepNext/>
      <w:ind w:firstLine="851"/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E32E93"/>
    <w:pPr>
      <w:keepNext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qFormat/>
    <w:rsid w:val="00E32E93"/>
    <w:pPr>
      <w:keepNext/>
      <w:jc w:val="center"/>
      <w:outlineLvl w:val="2"/>
    </w:pPr>
    <w:rPr>
      <w:rFonts w:eastAsia="Times New Roman"/>
      <w:lang w:val="en-US"/>
    </w:rPr>
  </w:style>
  <w:style w:type="paragraph" w:styleId="4">
    <w:name w:val="heading 4"/>
    <w:basedOn w:val="a"/>
    <w:next w:val="a"/>
    <w:link w:val="40"/>
    <w:qFormat/>
    <w:rsid w:val="00E32E93"/>
    <w:pPr>
      <w:keepNext/>
      <w:ind w:firstLine="851"/>
      <w:jc w:val="both"/>
      <w:outlineLvl w:val="3"/>
    </w:pPr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E32E93"/>
    <w:pPr>
      <w:keepNext/>
      <w:jc w:val="both"/>
      <w:outlineLvl w:val="4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E32E93"/>
    <w:pPr>
      <w:keepNext/>
      <w:ind w:firstLine="709"/>
      <w:jc w:val="both"/>
      <w:outlineLvl w:val="5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E93"/>
    <w:pPr>
      <w:keepNext/>
      <w:ind w:firstLine="851"/>
      <w:outlineLvl w:val="6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32E93"/>
    <w:pPr>
      <w:keepNext/>
      <w:outlineLvl w:val="7"/>
    </w:pPr>
    <w:rPr>
      <w:rFonts w:eastAsia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E32E93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E32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32E9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E32E9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E32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32E93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E32E93"/>
    <w:pPr>
      <w:ind w:firstLine="851"/>
      <w:jc w:val="both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link w:val="a5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uiPriority w:val="22"/>
    <w:qFormat/>
    <w:rsid w:val="00E32E93"/>
    <w:rPr>
      <w:b/>
      <w:bCs/>
    </w:rPr>
  </w:style>
  <w:style w:type="character" w:styleId="a8">
    <w:name w:val="Emphasis"/>
    <w:uiPriority w:val="20"/>
    <w:qFormat/>
    <w:rsid w:val="00E32E93"/>
    <w:rPr>
      <w:i/>
      <w:iCs/>
    </w:rPr>
  </w:style>
  <w:style w:type="paragraph" w:styleId="a9">
    <w:name w:val="List Paragraph"/>
    <w:basedOn w:val="a"/>
    <w:uiPriority w:val="34"/>
    <w:qFormat/>
    <w:rsid w:val="00E32E9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1</cp:revision>
  <dcterms:created xsi:type="dcterms:W3CDTF">2025-01-28T12:15:00Z</dcterms:created>
  <dcterms:modified xsi:type="dcterms:W3CDTF">2025-01-28T12:16:00Z</dcterms:modified>
</cp:coreProperties>
</file>