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E6" w:rsidRPr="00E053EB" w:rsidRDefault="002F27E6" w:rsidP="00E053EB">
      <w:pPr>
        <w:pStyle w:val="NormalWeb"/>
        <w:shd w:val="clear" w:color="auto" w:fill="F8FAFB"/>
        <w:spacing w:before="243" w:beforeAutospacing="0" w:after="243" w:afterAutospacing="0" w:line="425" w:lineRule="atLeast"/>
        <w:rPr>
          <w:color w:val="292D24"/>
        </w:rPr>
      </w:pPr>
      <w:bookmarkStart w:id="0" w:name="_GoBack"/>
      <w:bookmarkEnd w:id="0"/>
      <w:r w:rsidRPr="00E053EB">
        <w:rPr>
          <w:rStyle w:val="Strong"/>
          <w:color w:val="292D24"/>
        </w:rPr>
        <w:t>СОБРАНИЕ ДЕПУТАТОВ  ИЛЬКОВСКОГО СЕЛЬСОВЕТА</w:t>
      </w:r>
    </w:p>
    <w:p w:rsidR="002F27E6" w:rsidRPr="00E053EB" w:rsidRDefault="002F27E6" w:rsidP="00E053EB">
      <w:pPr>
        <w:pStyle w:val="NormalWeb"/>
        <w:shd w:val="clear" w:color="auto" w:fill="F8FAFB"/>
        <w:spacing w:before="243" w:beforeAutospacing="0" w:after="243" w:afterAutospacing="0" w:line="425" w:lineRule="atLeast"/>
        <w:rPr>
          <w:color w:val="292D24"/>
        </w:rPr>
      </w:pPr>
      <w:r w:rsidRPr="00E053EB">
        <w:rPr>
          <w:rStyle w:val="Strong"/>
          <w:color w:val="292D24"/>
        </w:rPr>
        <w:t>БЕЛОВСКОГО РАЙОНА КУРСКОЙ ОБЛАСТИ</w:t>
      </w:r>
    </w:p>
    <w:p w:rsidR="002F27E6" w:rsidRPr="00E053EB" w:rsidRDefault="002F27E6" w:rsidP="00E053EB">
      <w:pPr>
        <w:pStyle w:val="NormalWeb"/>
        <w:shd w:val="clear" w:color="auto" w:fill="F8FAFB"/>
        <w:spacing w:before="243" w:beforeAutospacing="0" w:after="243" w:afterAutospacing="0" w:line="425" w:lineRule="atLeast"/>
        <w:rPr>
          <w:color w:val="292D24"/>
        </w:rPr>
      </w:pPr>
      <w:r w:rsidRPr="00E053EB">
        <w:rPr>
          <w:rStyle w:val="Strong"/>
          <w:color w:val="292D24"/>
        </w:rPr>
        <w:t>                    РЕШЕНИЕ  №</w:t>
      </w:r>
      <w:r>
        <w:rPr>
          <w:rStyle w:val="Strong"/>
          <w:color w:val="292D24"/>
        </w:rPr>
        <w:t xml:space="preserve"> 87</w:t>
      </w:r>
      <w:r w:rsidRPr="00E053EB">
        <w:rPr>
          <w:rStyle w:val="Strong"/>
          <w:color w:val="292D24"/>
        </w:rPr>
        <w:t xml:space="preserve">  от</w:t>
      </w:r>
      <w:r>
        <w:rPr>
          <w:rStyle w:val="Strong"/>
          <w:color w:val="292D24"/>
        </w:rPr>
        <w:t xml:space="preserve"> 06 </w:t>
      </w:r>
      <w:r w:rsidRPr="00E053EB">
        <w:rPr>
          <w:rStyle w:val="Strong"/>
          <w:color w:val="292D24"/>
        </w:rPr>
        <w:t xml:space="preserve"> декабря   2019г.</w:t>
      </w:r>
    </w:p>
    <w:p w:rsidR="002F27E6" w:rsidRPr="00E053EB" w:rsidRDefault="002F27E6" w:rsidP="00E053EB">
      <w:pPr>
        <w:pStyle w:val="NormalWeb"/>
        <w:shd w:val="clear" w:color="auto" w:fill="F8FAFB"/>
        <w:spacing w:before="243" w:beforeAutospacing="0" w:after="243" w:afterAutospacing="0" w:line="425" w:lineRule="atLeast"/>
        <w:rPr>
          <w:b/>
          <w:bCs/>
          <w:shd w:val="clear" w:color="auto" w:fill="FFFFFF"/>
        </w:rPr>
      </w:pPr>
      <w:r w:rsidRPr="00E053EB">
        <w:rPr>
          <w:color w:val="292D24"/>
        </w:rPr>
        <w:t>       О внесении изменений в решение Собрания депутатов  Ильковского сельсовета Беловского района от 4.04.2016 г. N 15 «</w:t>
      </w:r>
      <w:r w:rsidRPr="00E053EB">
        <w:rPr>
          <w:rStyle w:val="Strong"/>
          <w:b w:val="0"/>
          <w:color w:val="292D24"/>
          <w:sz w:val="20"/>
          <w:szCs w:val="20"/>
        </w:rPr>
        <w:t>ОБ УТВЕРЖДЕНИИ ПОЛОЖЕНИЯ И ПЕРЕЧНЯ ДОЛЖНОСТЕЙ МУНИЦИПАЛЬНЫХ СЛУЖАЩИХ МУНИЦИПАЛЬНОГО ОБРАЗОВАНИЯ " ИЛЬКОВСКИЙ СЕЛЬСОВЕТ", ПРИ НАЗНАЧЕНИИ НА КОТОРЫЕ ГРАЖДАНЕ И ПРИ ЗАМЕЩЕНИИ КОТОРЫХ МУНИЦИПАЛЬНЫЕ СЛУЖАЩИЕ МУНИЦИПАЛЬНОГО ОБРАЗОВАНИЯ" ИЛЬКОВСКИЙ СЕЛЬСОВЕТ" ОБЯЗАНЫ ПРЕДСТАВЛЯТЬ СВЕДЕНИЯ О СВОИХ ДОХОДАХ, РАСХОДАХ , ОБ ИМУЩЕСТВЕ И ОБЯЗАТЕЛЬСТВАХ ИМУЩЕСТВЕННОГО ХАРАКТЕРА, А ТАКЖЕ О ДОХОДАХ, РАСХОДАХ ,ОБ ИМУЩЕСТВЕ И ОБЯЗАТЕЛЬСТВАХ ИМУЩЕСТВЕННОГО ХАРАКТЕРА СВОИХ СУПРУГИ (СУПРУГА) И НЕСОВЕРШЕННОЛЕТНИХ ДЕТЕЙ</w:t>
      </w:r>
      <w:r w:rsidRPr="00E053EB">
        <w:rPr>
          <w:rStyle w:val="Strong"/>
          <w:color w:val="292D24"/>
        </w:rPr>
        <w:t xml:space="preserve"> </w:t>
      </w:r>
      <w:r w:rsidRPr="001B7189">
        <w:rPr>
          <w:b/>
          <w:bCs/>
          <w:shd w:val="clear" w:color="auto" w:fill="FFFFFF"/>
        </w:rPr>
        <w:t>(с изм., внесенными </w:t>
      </w:r>
      <w:hyperlink r:id="rId4" w:tgtFrame="_blank" w:history="1">
        <w:r w:rsidRPr="00E053EB">
          <w:rPr>
            <w:b/>
            <w:bCs/>
          </w:rPr>
          <w:t>решением от 01.11.2017г. №39/1</w:t>
        </w:r>
      </w:hyperlink>
      <w:r w:rsidRPr="00E053EB">
        <w:rPr>
          <w:b/>
          <w:bCs/>
        </w:rPr>
        <w:t>, </w:t>
      </w:r>
      <w:hyperlink r:id="rId5" w:tgtFrame="_blank" w:history="1">
        <w:r w:rsidRPr="00E053EB">
          <w:rPr>
            <w:b/>
            <w:bCs/>
          </w:rPr>
          <w:t>от 15.03.2019г. №65</w:t>
        </w:r>
      </w:hyperlink>
    </w:p>
    <w:p w:rsidR="002F27E6" w:rsidRPr="00E053EB" w:rsidRDefault="002F27E6" w:rsidP="00E053EB">
      <w:pPr>
        <w:pStyle w:val="NormalWeb"/>
        <w:shd w:val="clear" w:color="auto" w:fill="F8FAFB"/>
        <w:spacing w:before="243" w:beforeAutospacing="0" w:after="243" w:afterAutospacing="0" w:line="425" w:lineRule="atLeast"/>
        <w:rPr>
          <w:b/>
          <w:bCs/>
          <w:color w:val="292D24"/>
        </w:rPr>
      </w:pPr>
      <w:r w:rsidRPr="00E053EB">
        <w:rPr>
          <w:color w:val="000000"/>
        </w:rPr>
        <w:t>В соответствии с Федеральными законами от 25.12.2008 №273-ФЗ «О противодействии коррупции»,  от 03.12.2012 №230-ФЗ «О контроле за соответствием расходов лиц, замещающих государственные должности, и иных лиц их доходам», от 02.03.2007 №25-ФЗ «О муниципальной службе в Российской Федерации»</w:t>
      </w:r>
    </w:p>
    <w:p w:rsidR="002F27E6" w:rsidRPr="00E053EB" w:rsidRDefault="002F27E6">
      <w:pPr>
        <w:rPr>
          <w:rFonts w:ascii="Times New Roman" w:hAnsi="Times New Roman"/>
          <w:sz w:val="24"/>
          <w:szCs w:val="24"/>
        </w:rPr>
      </w:pPr>
      <w:r w:rsidRPr="00E053EB">
        <w:rPr>
          <w:rFonts w:ascii="Times New Roman" w:hAnsi="Times New Roman"/>
          <w:sz w:val="24"/>
          <w:szCs w:val="24"/>
        </w:rPr>
        <w:t>Собрание депутатов РЕШИЛО :</w:t>
      </w:r>
    </w:p>
    <w:p w:rsidR="002F27E6" w:rsidRPr="00E053EB" w:rsidRDefault="002F27E6" w:rsidP="00E053EB">
      <w:pPr>
        <w:spacing w:after="0" w:line="240" w:lineRule="auto"/>
        <w:rPr>
          <w:rFonts w:ascii="Times New Roman" w:hAnsi="Times New Roman"/>
          <w:color w:val="292D24"/>
          <w:sz w:val="24"/>
          <w:szCs w:val="24"/>
        </w:rPr>
      </w:pPr>
    </w:p>
    <w:p w:rsidR="002F27E6" w:rsidRPr="00E053EB" w:rsidRDefault="002F27E6" w:rsidP="00E053EB">
      <w:pPr>
        <w:spacing w:after="0" w:line="240" w:lineRule="auto"/>
        <w:rPr>
          <w:rFonts w:ascii="Times New Roman" w:hAnsi="Times New Roman"/>
          <w:color w:val="292D24"/>
          <w:sz w:val="24"/>
          <w:szCs w:val="24"/>
        </w:rPr>
      </w:pPr>
      <w:r w:rsidRPr="00E053EB">
        <w:rPr>
          <w:rFonts w:ascii="Times New Roman" w:hAnsi="Times New Roman"/>
          <w:color w:val="292D24"/>
          <w:sz w:val="24"/>
          <w:szCs w:val="24"/>
        </w:rPr>
        <w:t xml:space="preserve">1. Внести изменения в Решение собрания депутатов  № 15 от 04.04.2016г , а именно </w:t>
      </w:r>
    </w:p>
    <w:p w:rsidR="002F27E6" w:rsidRPr="00E053EB" w:rsidRDefault="002F27E6" w:rsidP="00E053EB">
      <w:pPr>
        <w:spacing w:after="0" w:line="240" w:lineRule="auto"/>
        <w:rPr>
          <w:rFonts w:ascii="Times New Roman" w:hAnsi="Times New Roman"/>
          <w:color w:val="292D24"/>
          <w:sz w:val="24"/>
          <w:szCs w:val="24"/>
        </w:rPr>
      </w:pPr>
    </w:p>
    <w:p w:rsidR="002F27E6" w:rsidRPr="00E053EB" w:rsidRDefault="002F27E6" w:rsidP="00E053EB">
      <w:pPr>
        <w:spacing w:after="0" w:line="240" w:lineRule="auto"/>
        <w:rPr>
          <w:rFonts w:ascii="Times New Roman" w:hAnsi="Times New Roman"/>
          <w:color w:val="292D24"/>
          <w:sz w:val="24"/>
          <w:szCs w:val="24"/>
        </w:rPr>
      </w:pPr>
      <w:r w:rsidRPr="00E053EB">
        <w:rPr>
          <w:rFonts w:ascii="Times New Roman" w:hAnsi="Times New Roman"/>
          <w:color w:val="292D24"/>
          <w:sz w:val="24"/>
          <w:szCs w:val="24"/>
        </w:rPr>
        <w:t>исключить:</w:t>
      </w:r>
    </w:p>
    <w:p w:rsidR="002F27E6" w:rsidRPr="00E053EB" w:rsidRDefault="002F27E6" w:rsidP="00E053EB">
      <w:pPr>
        <w:spacing w:after="0" w:line="240" w:lineRule="auto"/>
        <w:rPr>
          <w:rFonts w:ascii="Times New Roman" w:hAnsi="Times New Roman"/>
          <w:color w:val="292D24"/>
          <w:sz w:val="24"/>
          <w:szCs w:val="24"/>
        </w:rPr>
      </w:pPr>
    </w:p>
    <w:p w:rsidR="002F27E6" w:rsidRPr="001B7189" w:rsidRDefault="002F27E6" w:rsidP="00E053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53EB">
        <w:rPr>
          <w:rFonts w:ascii="Times New Roman" w:hAnsi="Times New Roman"/>
          <w:color w:val="292D24"/>
          <w:sz w:val="24"/>
          <w:szCs w:val="24"/>
        </w:rPr>
        <w:t>1)  в Приложение № 2 к решению Собрания депутатов Ильковского сельсовета № 15 от 04.04.2016г. «</w:t>
      </w:r>
      <w:r w:rsidRPr="00E053EB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>ПЕРЕЧЕНЬДОЛЖНОСТЕЙ МУНИЦИПАЛЬНЫХ СЛУЖАЩИХ ИЛЬКОВСКОГО СЕЛЬСОВЕТА, ПРИНАЗНАЧЕНИИ НА КОТОРЫЕ ГРАЖДАНЕ И ПРИ ЗАМЕЩЕНИИ КОТОРЫХМУНИЦИПАЛЬНЫЕ СЛУЖАЩИЕ ИЛЬКОВСКОГО СЕЛЬСОВЕТА, ОБЯЗАНЫПРЕДСТАВЛЯТЬ СВЕДЕНИЯ О ДОХОДАХ, РАСХОДАХ, ОБ ИМУЩЕСТВЕИ ОБЯЗАТЕЛЬСТВАХ ИМУЩЕСТВЕННОГО ХАРАКТЕРА СВОИХСУПРУГИ (СУПРУГА) И НЕСОВЕРШЕННОЛЕТНИХ ДЕТЕЙ</w:t>
      </w:r>
      <w:r w:rsidRPr="00E053EB">
        <w:rPr>
          <w:rStyle w:val="Strong"/>
          <w:rFonts w:ascii="Times New Roman" w:hAnsi="Times New Roman"/>
          <w:color w:val="000000"/>
          <w:sz w:val="24"/>
          <w:szCs w:val="24"/>
        </w:rPr>
        <w:t xml:space="preserve">»  </w:t>
      </w:r>
      <w:r w:rsidRPr="00E053EB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  <w:lang w:eastAsia="ru-RU"/>
        </w:rPr>
        <w:t>из перечня</w:t>
      </w:r>
      <w:r w:rsidRPr="001B7189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  <w:lang w:eastAsia="ru-RU"/>
        </w:rPr>
        <w:t> </w:t>
      </w:r>
    </w:p>
    <w:p w:rsidR="002F27E6" w:rsidRPr="001B7189" w:rsidRDefault="002F27E6" w:rsidP="00E053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1B7189">
        <w:rPr>
          <w:rFonts w:ascii="Times New Roman" w:hAnsi="Times New Roman"/>
          <w:color w:val="262626"/>
          <w:sz w:val="24"/>
          <w:szCs w:val="24"/>
          <w:lang w:eastAsia="ru-RU"/>
        </w:rPr>
        <w:t>5) Руководители муниципальных учреждений</w:t>
      </w:r>
    </w:p>
    <w:p w:rsidR="002F27E6" w:rsidRPr="001B7189" w:rsidRDefault="002F27E6" w:rsidP="00E053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1B7189">
        <w:rPr>
          <w:rFonts w:ascii="Times New Roman" w:hAnsi="Times New Roman"/>
          <w:color w:val="262626"/>
          <w:sz w:val="24"/>
          <w:szCs w:val="24"/>
          <w:lang w:eastAsia="ru-RU"/>
        </w:rPr>
        <w:t>(директор МКУК СДК)</w:t>
      </w:r>
    </w:p>
    <w:p w:rsidR="002F27E6" w:rsidRPr="001B7189" w:rsidRDefault="002F27E6" w:rsidP="00E053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1B7189">
        <w:rPr>
          <w:rFonts w:ascii="Times New Roman" w:hAnsi="Times New Roman"/>
          <w:color w:val="262626"/>
          <w:sz w:val="24"/>
          <w:szCs w:val="24"/>
          <w:lang w:eastAsia="ru-RU"/>
        </w:rPr>
        <w:t> </w:t>
      </w:r>
    </w:p>
    <w:p w:rsidR="002F27E6" w:rsidRPr="001B7189" w:rsidRDefault="002F27E6" w:rsidP="00E053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1B7189">
        <w:rPr>
          <w:rFonts w:ascii="Times New Roman" w:hAnsi="Times New Roman"/>
          <w:color w:val="262626"/>
          <w:sz w:val="24"/>
          <w:szCs w:val="24"/>
          <w:lang w:eastAsia="ru-RU"/>
        </w:rPr>
        <w:t>6) депутаты Собрания депутатов Ильковского сельсовета</w:t>
      </w:r>
    </w:p>
    <w:p w:rsidR="002F27E6" w:rsidRPr="00E053EB" w:rsidRDefault="002F27E6">
      <w:pPr>
        <w:rPr>
          <w:rFonts w:ascii="Times New Roman" w:hAnsi="Times New Roman"/>
          <w:color w:val="262626"/>
          <w:sz w:val="24"/>
          <w:szCs w:val="24"/>
          <w:lang w:eastAsia="ru-RU"/>
        </w:rPr>
      </w:pPr>
      <w:r w:rsidRPr="00E053EB">
        <w:rPr>
          <w:rFonts w:ascii="Times New Roman" w:hAnsi="Times New Roman"/>
          <w:color w:val="262626"/>
          <w:sz w:val="24"/>
          <w:szCs w:val="24"/>
          <w:lang w:eastAsia="ru-RU"/>
        </w:rPr>
        <w:t>2)</w:t>
      </w:r>
      <w:r w:rsidRPr="001B7189">
        <w:rPr>
          <w:rFonts w:ascii="Times New Roman" w:hAnsi="Times New Roman"/>
          <w:color w:val="262626"/>
          <w:sz w:val="24"/>
          <w:szCs w:val="24"/>
          <w:lang w:eastAsia="ru-RU"/>
        </w:rPr>
        <w:t xml:space="preserve"> форму справки, являющуюся приложением к</w:t>
      </w:r>
      <w:r w:rsidRPr="00E053EB">
        <w:rPr>
          <w:rFonts w:ascii="Times New Roman" w:hAnsi="Times New Roman"/>
          <w:color w:val="262626"/>
          <w:sz w:val="24"/>
          <w:szCs w:val="24"/>
          <w:lang w:eastAsia="ru-RU"/>
        </w:rPr>
        <w:t xml:space="preserve"> данному</w:t>
      </w:r>
      <w:r w:rsidRPr="001B7189">
        <w:rPr>
          <w:rFonts w:ascii="Times New Roman" w:hAnsi="Times New Roman"/>
          <w:color w:val="262626"/>
          <w:sz w:val="24"/>
          <w:szCs w:val="24"/>
          <w:lang w:eastAsia="ru-RU"/>
        </w:rPr>
        <w:t xml:space="preserve"> решению</w:t>
      </w:r>
    </w:p>
    <w:p w:rsidR="002F27E6" w:rsidRPr="00E053EB" w:rsidRDefault="002F27E6" w:rsidP="00E053EB">
      <w:pPr>
        <w:pStyle w:val="NormalWeb"/>
        <w:shd w:val="clear" w:color="auto" w:fill="F8FAFB"/>
        <w:spacing w:before="243" w:beforeAutospacing="0" w:after="0" w:afterAutospacing="0"/>
        <w:rPr>
          <w:color w:val="000000"/>
        </w:rPr>
      </w:pPr>
      <w:r w:rsidRPr="00E053EB">
        <w:rPr>
          <w:color w:val="262626"/>
        </w:rPr>
        <w:t>2.</w:t>
      </w:r>
      <w:r w:rsidRPr="00E053EB">
        <w:rPr>
          <w:color w:val="000000"/>
        </w:rPr>
        <w:t>Решение вступает в силу с момента его обнародования</w:t>
      </w:r>
    </w:p>
    <w:p w:rsidR="002F27E6" w:rsidRPr="00E053EB" w:rsidRDefault="002F27E6" w:rsidP="00E053EB">
      <w:pPr>
        <w:pStyle w:val="NormalWeb"/>
        <w:shd w:val="clear" w:color="auto" w:fill="F8FAFB"/>
        <w:spacing w:before="243" w:beforeAutospacing="0" w:after="0" w:afterAutospacing="0"/>
        <w:rPr>
          <w:color w:val="292D24"/>
        </w:rPr>
      </w:pPr>
      <w:r w:rsidRPr="00E053EB">
        <w:rPr>
          <w:color w:val="000000"/>
        </w:rPr>
        <w:t xml:space="preserve">Председатель собрания депутатов                   В.И. Локтионова </w:t>
      </w:r>
    </w:p>
    <w:p w:rsidR="002F27E6" w:rsidRPr="00E053EB" w:rsidRDefault="002F27E6" w:rsidP="00E053EB">
      <w:pPr>
        <w:pStyle w:val="NormalWeb"/>
        <w:shd w:val="clear" w:color="auto" w:fill="F8FAFB"/>
        <w:spacing w:before="75" w:beforeAutospacing="0" w:after="75" w:afterAutospacing="0"/>
        <w:jc w:val="both"/>
        <w:rPr>
          <w:color w:val="292D24"/>
        </w:rPr>
      </w:pPr>
      <w:r w:rsidRPr="00E053EB">
        <w:rPr>
          <w:color w:val="000000"/>
        </w:rPr>
        <w:t>Глава Ильковского сельсовета                      Е.Н. Золотарева</w:t>
      </w:r>
    </w:p>
    <w:p w:rsidR="002F27E6" w:rsidRPr="00E053EB" w:rsidRDefault="002F27E6">
      <w:pPr>
        <w:rPr>
          <w:rFonts w:ascii="Times New Roman" w:hAnsi="Times New Roman"/>
          <w:sz w:val="24"/>
          <w:szCs w:val="24"/>
        </w:rPr>
      </w:pPr>
    </w:p>
    <w:sectPr w:rsidR="002F27E6" w:rsidRPr="00E053EB" w:rsidSect="00CD1B4E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3EB"/>
    <w:rsid w:val="001B7189"/>
    <w:rsid w:val="001C0AAD"/>
    <w:rsid w:val="002F27E6"/>
    <w:rsid w:val="00490BA4"/>
    <w:rsid w:val="004E6C90"/>
    <w:rsid w:val="00791B51"/>
    <w:rsid w:val="00875341"/>
    <w:rsid w:val="00CD1B4E"/>
    <w:rsid w:val="00CE07D1"/>
    <w:rsid w:val="00DF5A43"/>
    <w:rsid w:val="00E053EB"/>
    <w:rsid w:val="00E952FD"/>
    <w:rsid w:val="00F82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C9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E6C90"/>
    <w:rPr>
      <w:lang w:eastAsia="en-US"/>
    </w:rPr>
  </w:style>
  <w:style w:type="paragraph" w:styleId="ListParagraph">
    <w:name w:val="List Paragraph"/>
    <w:basedOn w:val="Normal"/>
    <w:uiPriority w:val="99"/>
    <w:qFormat/>
    <w:rsid w:val="004E6C9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E053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053E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22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rambler.ru/m/redirect?url=http%3A//pravo.minjust.ru%3A8080/bigs/showDocument.html%3Fid%3D96087B63-B43B-4281-9A11-C9BC9D9C76EE&amp;hash=cfe43b816cdcc5f40fb373b93308973a" TargetMode="External"/><Relationship Id="rId4" Type="http://schemas.openxmlformats.org/officeDocument/2006/relationships/hyperlink" Target="https://mail.rambler.ru/m/redirect?url=http%3A//pravo.minjust.ru%3A8080/bigs/showDocument.html%3Fid%3DE64A25F6-9326-4FD6-8DE8-4472C6B1DA05&amp;hash=c7afa25902544d7529903a60bbecf81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365</Words>
  <Characters>2084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2020-09-04T07:38:00Z</cp:lastPrinted>
  <dcterms:created xsi:type="dcterms:W3CDTF">2019-12-19T06:21:00Z</dcterms:created>
  <dcterms:modified xsi:type="dcterms:W3CDTF">2020-09-04T07:39:00Z</dcterms:modified>
</cp:coreProperties>
</file>